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DC" w:rsidRPr="005B15FF" w:rsidRDefault="00BD12D9" w:rsidP="005B15FF">
      <w:pPr>
        <w:jc w:val="center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ข้</w:t>
      </w:r>
      <w:r w:rsidR="005B15FF" w:rsidRPr="005B15FF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อมูลผู้สมัครรับเลือกตั้งและช่องทางในการลงคะแนนเสียงเลือกตั้ง</w:t>
      </w:r>
    </w:p>
    <w:p w:rsidR="005B15FF" w:rsidRPr="005B15FF" w:rsidRDefault="005B15FF" w:rsidP="005B15FF">
      <w:pPr>
        <w:jc w:val="center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5B15FF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กรรมการกองทุนสำรองเลี้ยงชีพมหาวิทยาลัยเชียงใหม่ ที่มาจากการเลือกตั้งของสมาชิก</w:t>
      </w:r>
    </w:p>
    <w:p w:rsidR="00DC23DC" w:rsidRDefault="00DC23DC" w:rsidP="00B92F20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DC23DC" w:rsidRDefault="00DC23DC" w:rsidP="00B92F20">
      <w:pPr>
        <w:jc w:val="thaiDistribute"/>
        <w:rPr>
          <w:rFonts w:ascii="TH NiramitIT๙" w:hAnsi="TH NiramitIT๙" w:cs="TH NiramitIT๙"/>
          <w:sz w:val="32"/>
          <w:szCs w:val="32"/>
        </w:rPr>
      </w:pPr>
    </w:p>
    <w:tbl>
      <w:tblPr>
        <w:tblStyle w:val="1"/>
        <w:tblW w:w="10065" w:type="dxa"/>
        <w:tblInd w:w="-601" w:type="dxa"/>
        <w:tblLook w:val="04A0"/>
      </w:tblPr>
      <w:tblGrid>
        <w:gridCol w:w="4962"/>
        <w:gridCol w:w="5103"/>
      </w:tblGrid>
      <w:tr w:rsidR="005B15FF" w:rsidRPr="00CD37B3" w:rsidTr="005B15FF">
        <w:trPr>
          <w:trHeight w:val="1214"/>
        </w:trPr>
        <w:tc>
          <w:tcPr>
            <w:tcW w:w="4962" w:type="dxa"/>
            <w:shd w:val="clear" w:color="auto" w:fill="A6A6A6" w:themeFill="background1" w:themeFillShade="A6"/>
          </w:tcPr>
          <w:p w:rsidR="00CD37B3" w:rsidRPr="00CD37B3" w:rsidRDefault="00CD37B3" w:rsidP="00CD37B3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CD37B3">
              <w:rPr>
                <w:rFonts w:ascii="TH NiramitIT๙" w:hAnsi="TH NiramitIT๙" w:cs="TH NiramitIT๙" w:hint="cs"/>
                <w:b/>
                <w:bCs/>
                <w:cs/>
              </w:rPr>
              <w:t>(1) ข้อมูลผู้สมัครรับเลือกตั้ง</w:t>
            </w:r>
          </w:p>
          <w:p w:rsidR="00CD37B3" w:rsidRPr="00CD37B3" w:rsidRDefault="00CD37B3" w:rsidP="00CD37B3">
            <w:pPr>
              <w:jc w:val="center"/>
              <w:rPr>
                <w:rFonts w:ascii="TH NiramitIT๙" w:hAnsi="TH NiramitIT๙" w:cs="TH NiramitIT๙"/>
                <w:b/>
                <w:bCs/>
                <w:cs/>
              </w:rPr>
            </w:pPr>
            <w:r w:rsidRPr="00CD37B3">
              <w:rPr>
                <w:rFonts w:ascii="TH NiramitIT๙" w:hAnsi="TH NiramitIT๙" w:cs="TH NiramitIT๙" w:hint="cs"/>
                <w:b/>
                <w:bCs/>
                <w:cs/>
              </w:rPr>
              <w:t>คณะกรรมการกองทุนสำรองเลี้ยงชีพ</w:t>
            </w:r>
            <w:proofErr w:type="spellStart"/>
            <w:r w:rsidRPr="00CD37B3">
              <w:rPr>
                <w:rFonts w:ascii="TH NiramitIT๙" w:hAnsi="TH NiramitIT๙" w:cs="TH NiramitIT๙" w:hint="cs"/>
                <w:b/>
                <w:bCs/>
                <w:cs/>
              </w:rPr>
              <w:t>มช.</w:t>
            </w:r>
            <w:proofErr w:type="spellEnd"/>
          </w:p>
        </w:tc>
        <w:tc>
          <w:tcPr>
            <w:tcW w:w="5103" w:type="dxa"/>
            <w:shd w:val="clear" w:color="auto" w:fill="A6A6A6" w:themeFill="background1" w:themeFillShade="A6"/>
          </w:tcPr>
          <w:p w:rsidR="00CD37B3" w:rsidRPr="00CD37B3" w:rsidRDefault="00CD37B3" w:rsidP="00CD37B3">
            <w:pPr>
              <w:ind w:left="720"/>
              <w:contextualSpacing/>
              <w:rPr>
                <w:rFonts w:ascii="TH NiramitIT๙" w:hAnsi="TH NiramitIT๙" w:cs="TH NiramitIT๙"/>
                <w:b/>
                <w:bCs/>
              </w:rPr>
            </w:pPr>
            <w:r w:rsidRPr="00CD37B3">
              <w:rPr>
                <w:rFonts w:ascii="TH NiramitIT๙" w:hAnsi="TH NiramitIT๙" w:cs="TH NiramitIT๙" w:hint="cs"/>
                <w:b/>
                <w:bCs/>
                <w:cs/>
              </w:rPr>
              <w:t>(2) ช่องทางการลงคะแนนเสียงเลือกตั้ง</w:t>
            </w:r>
          </w:p>
          <w:p w:rsidR="00CD37B3" w:rsidRPr="00CD37B3" w:rsidRDefault="00CD37B3" w:rsidP="00CD37B3">
            <w:pPr>
              <w:ind w:left="720"/>
              <w:contextualSpacing/>
              <w:rPr>
                <w:rFonts w:ascii="TH NiramitIT๙" w:hAnsi="TH NiramitIT๙" w:cs="TH NiramitIT๙"/>
                <w:cs/>
              </w:rPr>
            </w:pPr>
            <w:r w:rsidRPr="00CD37B3">
              <w:rPr>
                <w:rFonts w:ascii="TH NiramitIT๙" w:hAnsi="TH NiramitIT๙" w:cs="TH NiramitIT๙" w:hint="cs"/>
                <w:b/>
                <w:bCs/>
                <w:cs/>
              </w:rPr>
              <w:t xml:space="preserve">คณะกรรมการกองทุนสำรองเลี้ยงชีพ </w:t>
            </w:r>
            <w:proofErr w:type="spellStart"/>
            <w:r w:rsidRPr="00CD37B3">
              <w:rPr>
                <w:rFonts w:ascii="TH NiramitIT๙" w:hAnsi="TH NiramitIT๙" w:cs="TH NiramitIT๙" w:hint="cs"/>
                <w:b/>
                <w:bCs/>
                <w:cs/>
              </w:rPr>
              <w:t>มช.</w:t>
            </w:r>
            <w:proofErr w:type="spellEnd"/>
          </w:p>
        </w:tc>
      </w:tr>
      <w:tr w:rsidR="00CD37B3" w:rsidRPr="00CD37B3" w:rsidTr="005B15FF">
        <w:trPr>
          <w:trHeight w:val="801"/>
        </w:trPr>
        <w:tc>
          <w:tcPr>
            <w:tcW w:w="4962" w:type="dxa"/>
          </w:tcPr>
          <w:p w:rsidR="00CD37B3" w:rsidRPr="00CD37B3" w:rsidRDefault="003F5309" w:rsidP="00CD37B3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 w:rsidRPr="003F5309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goo.gl/</w:t>
            </w:r>
            <w:proofErr w:type="spellStart"/>
            <w:r w:rsidRPr="003F5309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gWYXoD</w:t>
            </w:r>
            <w:proofErr w:type="spellEnd"/>
          </w:p>
        </w:tc>
        <w:tc>
          <w:tcPr>
            <w:tcW w:w="5103" w:type="dxa"/>
          </w:tcPr>
          <w:p w:rsidR="00CD37B3" w:rsidRPr="00CD37B3" w:rsidRDefault="003F5309" w:rsidP="00CD37B3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 w:rsidRPr="00CD37B3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goo.gl/3KTCHr</w:t>
            </w:r>
          </w:p>
        </w:tc>
      </w:tr>
      <w:tr w:rsidR="00CD37B3" w:rsidRPr="00CD37B3" w:rsidTr="005B15FF">
        <w:trPr>
          <w:trHeight w:val="2602"/>
        </w:trPr>
        <w:tc>
          <w:tcPr>
            <w:tcW w:w="4962" w:type="dxa"/>
          </w:tcPr>
          <w:p w:rsidR="00CD37B3" w:rsidRPr="00CD37B3" w:rsidRDefault="003F5309" w:rsidP="00CD37B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37B3"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1526876" cy="1526876"/>
                  <wp:effectExtent l="0" t="0" r="0" b="0"/>
                  <wp:docPr id="8" name="รูปภาพ 8" descr="F:\เลือกตั้งกรรมการ กช.มช. ปี 2560\New folder\ผู้สมัครรับเลือกตั้ง 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เลือกตั้งกรรมการ กช.มช. ปี 2560\New folder\ผู้สมัครรับเลือกตั้ง QR 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742" cy="1526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CD37B3" w:rsidRPr="00CD37B3" w:rsidRDefault="004017F7" w:rsidP="00CD37B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406106" cy="1406106"/>
                  <wp:effectExtent l="0" t="0" r="3810" b="3810"/>
                  <wp:docPr id="6" name="Picture 2" descr="https://scontent.fbkk10-1.fna.fbcdn.net/v/t34.0-12/25564491_1727041680662919_1621862163_n.jpg?oh=b4ef84b3fa8dfd6b962506fb72d0323f&amp;oe=5A4740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ontent.fbkk10-1.fna.fbcdn.net/v/t34.0-12/25564491_1727041680662919_1621862163_n.jpg?oh=b4ef84b3fa8dfd6b962506fb72d0323f&amp;oe=5A4740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216" cy="1406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CD37B3" w:rsidRPr="00CD37B3" w:rsidTr="005B15FF">
        <w:trPr>
          <w:trHeight w:val="1225"/>
        </w:trPr>
        <w:tc>
          <w:tcPr>
            <w:tcW w:w="10065" w:type="dxa"/>
            <w:gridSpan w:val="2"/>
          </w:tcPr>
          <w:p w:rsidR="005B15FF" w:rsidRDefault="00CD37B3" w:rsidP="005B15FF">
            <w:pPr>
              <w:spacing w:before="120"/>
              <w:jc w:val="thaiDistribute"/>
              <w:rPr>
                <w:rFonts w:ascii="TH NiramitIT๙" w:hAnsi="TH NiramitIT๙" w:cs="TH NiramitIT๙"/>
                <w:noProof/>
              </w:rPr>
            </w:pPr>
            <w:r w:rsidRPr="00CD37B3">
              <w:rPr>
                <w:rFonts w:ascii="TH NiramitIT๙" w:hAnsi="TH NiramitIT๙" w:cs="TH NiramitIT๙" w:hint="cs"/>
                <w:b/>
                <w:bCs/>
                <w:noProof/>
                <w:u w:val="single"/>
                <w:cs/>
              </w:rPr>
              <w:t>หมายเหตุ</w:t>
            </w:r>
            <w:r w:rsidRPr="00CD37B3">
              <w:rPr>
                <w:rFonts w:ascii="TH NiramitIT๙" w:hAnsi="TH NiramitIT๙" w:cs="TH NiramitIT๙"/>
                <w:b/>
                <w:bCs/>
                <w:noProof/>
                <w:u w:val="single"/>
              </w:rPr>
              <w:t>:</w:t>
            </w:r>
            <w:r w:rsidRPr="00CD37B3">
              <w:rPr>
                <w:rFonts w:ascii="TH NiramitIT๙" w:hAnsi="TH NiramitIT๙" w:cs="TH NiramitIT๙" w:hint="cs"/>
                <w:noProof/>
                <w:cs/>
              </w:rPr>
              <w:t xml:space="preserve">  ระบบจะเปิดให้สามารถลงคะแนนเสียงเลือกตั้งกรรมการกองทุนสำรองเลี้ยงชีพ มช. ได้ตั้งแต่วันเสาร์ที่ 30</w:t>
            </w:r>
          </w:p>
          <w:p w:rsidR="00CD37B3" w:rsidRPr="00CD37B3" w:rsidRDefault="00CD37B3" w:rsidP="005B15FF">
            <w:pPr>
              <w:jc w:val="thaiDistribute"/>
              <w:rPr>
                <w:rFonts w:ascii="TH NiramitIT๙" w:hAnsi="TH NiramitIT๙" w:cs="TH NiramitIT๙"/>
                <w:noProof/>
                <w:cs/>
              </w:rPr>
            </w:pPr>
            <w:r w:rsidRPr="00CD37B3">
              <w:rPr>
                <w:rFonts w:ascii="TH NiramitIT๙" w:hAnsi="TH NiramitIT๙" w:cs="TH NiramitIT๙" w:hint="cs"/>
                <w:noProof/>
                <w:cs/>
              </w:rPr>
              <w:t xml:space="preserve"> ธันวาคม 2560 ถึง วันอังคารที่ 9  มกราคม 2561</w:t>
            </w:r>
          </w:p>
        </w:tc>
      </w:tr>
    </w:tbl>
    <w:p w:rsidR="00FA1B36" w:rsidRPr="00CD37B3" w:rsidRDefault="00FA1B36" w:rsidP="009E72E2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sectPr w:rsidR="00FA1B36" w:rsidRPr="00CD37B3" w:rsidSect="00DC23DC">
      <w:pgSz w:w="11906" w:h="16838"/>
      <w:pgMar w:top="709" w:right="991" w:bottom="568" w:left="170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976" w:rsidRDefault="00897976" w:rsidP="00F5534E">
      <w:r>
        <w:separator/>
      </w:r>
    </w:p>
  </w:endnote>
  <w:endnote w:type="continuationSeparator" w:id="1">
    <w:p w:rsidR="00897976" w:rsidRDefault="00897976" w:rsidP="00F55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976" w:rsidRDefault="00897976" w:rsidP="00F5534E">
      <w:r>
        <w:separator/>
      </w:r>
    </w:p>
  </w:footnote>
  <w:footnote w:type="continuationSeparator" w:id="1">
    <w:p w:rsidR="00897976" w:rsidRDefault="00897976" w:rsidP="00F55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115E6"/>
    <w:multiLevelType w:val="hybridMultilevel"/>
    <w:tmpl w:val="6B040222"/>
    <w:lvl w:ilvl="0" w:tplc="1BB8D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202184"/>
    <w:multiLevelType w:val="hybridMultilevel"/>
    <w:tmpl w:val="A1CEE7C8"/>
    <w:lvl w:ilvl="0" w:tplc="F1223EC0">
      <w:start w:val="5"/>
      <w:numFmt w:val="bullet"/>
      <w:lvlText w:val="-"/>
      <w:lvlJc w:val="left"/>
      <w:pPr>
        <w:ind w:left="72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513E5"/>
    <w:multiLevelType w:val="hybridMultilevel"/>
    <w:tmpl w:val="3370CF1A"/>
    <w:lvl w:ilvl="0" w:tplc="45902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C73718"/>
    <w:multiLevelType w:val="hybridMultilevel"/>
    <w:tmpl w:val="5F5C9F6A"/>
    <w:lvl w:ilvl="0" w:tplc="4F0E5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E030B3"/>
    <w:multiLevelType w:val="hybridMultilevel"/>
    <w:tmpl w:val="3EAE0CD0"/>
    <w:lvl w:ilvl="0" w:tplc="AABC588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A2D55"/>
    <w:rsid w:val="000063D6"/>
    <w:rsid w:val="00012830"/>
    <w:rsid w:val="000239B9"/>
    <w:rsid w:val="00023FAE"/>
    <w:rsid w:val="00030793"/>
    <w:rsid w:val="00077877"/>
    <w:rsid w:val="00080EBB"/>
    <w:rsid w:val="00083C5E"/>
    <w:rsid w:val="0008477C"/>
    <w:rsid w:val="00084DD2"/>
    <w:rsid w:val="00086690"/>
    <w:rsid w:val="000876D8"/>
    <w:rsid w:val="000979A1"/>
    <w:rsid w:val="00097E53"/>
    <w:rsid w:val="000C6FEF"/>
    <w:rsid w:val="000C7AB8"/>
    <w:rsid w:val="000D7F37"/>
    <w:rsid w:val="000E40E9"/>
    <w:rsid w:val="000F3466"/>
    <w:rsid w:val="00112216"/>
    <w:rsid w:val="001212D7"/>
    <w:rsid w:val="00124956"/>
    <w:rsid w:val="00132898"/>
    <w:rsid w:val="00132AAF"/>
    <w:rsid w:val="00132BAC"/>
    <w:rsid w:val="00140BEA"/>
    <w:rsid w:val="001836B6"/>
    <w:rsid w:val="00191301"/>
    <w:rsid w:val="00196A6E"/>
    <w:rsid w:val="001A22CF"/>
    <w:rsid w:val="001A7AF1"/>
    <w:rsid w:val="001B1CCC"/>
    <w:rsid w:val="001B4CF7"/>
    <w:rsid w:val="001B6C48"/>
    <w:rsid w:val="001E708C"/>
    <w:rsid w:val="001F21A0"/>
    <w:rsid w:val="001F770C"/>
    <w:rsid w:val="00233A2B"/>
    <w:rsid w:val="002371F2"/>
    <w:rsid w:val="002419D7"/>
    <w:rsid w:val="00266B7E"/>
    <w:rsid w:val="00277083"/>
    <w:rsid w:val="00285FA2"/>
    <w:rsid w:val="00290676"/>
    <w:rsid w:val="002A1931"/>
    <w:rsid w:val="002A5963"/>
    <w:rsid w:val="002B0F28"/>
    <w:rsid w:val="002C0C5F"/>
    <w:rsid w:val="002C12FC"/>
    <w:rsid w:val="002C3D1A"/>
    <w:rsid w:val="002C6592"/>
    <w:rsid w:val="002C6AB8"/>
    <w:rsid w:val="002E31DB"/>
    <w:rsid w:val="002E4016"/>
    <w:rsid w:val="002F11C6"/>
    <w:rsid w:val="002F2A68"/>
    <w:rsid w:val="002F6958"/>
    <w:rsid w:val="00310B08"/>
    <w:rsid w:val="00322193"/>
    <w:rsid w:val="0032487B"/>
    <w:rsid w:val="00324C86"/>
    <w:rsid w:val="00331C87"/>
    <w:rsid w:val="00332803"/>
    <w:rsid w:val="00337506"/>
    <w:rsid w:val="00337C5F"/>
    <w:rsid w:val="00345BBD"/>
    <w:rsid w:val="003546C2"/>
    <w:rsid w:val="00354C91"/>
    <w:rsid w:val="00375376"/>
    <w:rsid w:val="00375A61"/>
    <w:rsid w:val="00392B4C"/>
    <w:rsid w:val="003B0A22"/>
    <w:rsid w:val="003B27FB"/>
    <w:rsid w:val="003B2A11"/>
    <w:rsid w:val="003B7B7A"/>
    <w:rsid w:val="003D54C5"/>
    <w:rsid w:val="003E0746"/>
    <w:rsid w:val="003F06F8"/>
    <w:rsid w:val="003F4A42"/>
    <w:rsid w:val="003F4A91"/>
    <w:rsid w:val="003F5309"/>
    <w:rsid w:val="004017F7"/>
    <w:rsid w:val="00403393"/>
    <w:rsid w:val="0040368F"/>
    <w:rsid w:val="0041669E"/>
    <w:rsid w:val="00447A64"/>
    <w:rsid w:val="00453D95"/>
    <w:rsid w:val="0046059B"/>
    <w:rsid w:val="00465605"/>
    <w:rsid w:val="004740A1"/>
    <w:rsid w:val="004743C2"/>
    <w:rsid w:val="00480BD9"/>
    <w:rsid w:val="004874EF"/>
    <w:rsid w:val="004A41F5"/>
    <w:rsid w:val="004B184D"/>
    <w:rsid w:val="004B2E78"/>
    <w:rsid w:val="004B6101"/>
    <w:rsid w:val="004C3910"/>
    <w:rsid w:val="004D07C3"/>
    <w:rsid w:val="004E5C2D"/>
    <w:rsid w:val="00500D63"/>
    <w:rsid w:val="005155CF"/>
    <w:rsid w:val="00536769"/>
    <w:rsid w:val="005524AC"/>
    <w:rsid w:val="005802B4"/>
    <w:rsid w:val="00592FEE"/>
    <w:rsid w:val="0059765C"/>
    <w:rsid w:val="005A1C93"/>
    <w:rsid w:val="005B15FF"/>
    <w:rsid w:val="005B77E4"/>
    <w:rsid w:val="005C012A"/>
    <w:rsid w:val="005D0A41"/>
    <w:rsid w:val="005E0199"/>
    <w:rsid w:val="005E021D"/>
    <w:rsid w:val="005E34DA"/>
    <w:rsid w:val="005E38CF"/>
    <w:rsid w:val="005E51AC"/>
    <w:rsid w:val="005F073C"/>
    <w:rsid w:val="005F3F85"/>
    <w:rsid w:val="005F50D7"/>
    <w:rsid w:val="005F6BE4"/>
    <w:rsid w:val="0060345A"/>
    <w:rsid w:val="00627AA1"/>
    <w:rsid w:val="0063414E"/>
    <w:rsid w:val="00647A2B"/>
    <w:rsid w:val="0067420C"/>
    <w:rsid w:val="00684604"/>
    <w:rsid w:val="00692A18"/>
    <w:rsid w:val="006A2A46"/>
    <w:rsid w:val="006A5CA7"/>
    <w:rsid w:val="006B1B66"/>
    <w:rsid w:val="006C136E"/>
    <w:rsid w:val="006C3991"/>
    <w:rsid w:val="006D464C"/>
    <w:rsid w:val="007114BF"/>
    <w:rsid w:val="00711CE5"/>
    <w:rsid w:val="007130F8"/>
    <w:rsid w:val="00731F7D"/>
    <w:rsid w:val="00740226"/>
    <w:rsid w:val="00744278"/>
    <w:rsid w:val="007458B7"/>
    <w:rsid w:val="0074695F"/>
    <w:rsid w:val="00746E12"/>
    <w:rsid w:val="00750314"/>
    <w:rsid w:val="0079266D"/>
    <w:rsid w:val="00793798"/>
    <w:rsid w:val="0079649C"/>
    <w:rsid w:val="00797C23"/>
    <w:rsid w:val="007A2848"/>
    <w:rsid w:val="007A2D55"/>
    <w:rsid w:val="007C21BF"/>
    <w:rsid w:val="007C348A"/>
    <w:rsid w:val="007C38E4"/>
    <w:rsid w:val="007C5875"/>
    <w:rsid w:val="007C67CC"/>
    <w:rsid w:val="007D56F3"/>
    <w:rsid w:val="007D57A1"/>
    <w:rsid w:val="007D6689"/>
    <w:rsid w:val="007F7495"/>
    <w:rsid w:val="00803EDA"/>
    <w:rsid w:val="0081222D"/>
    <w:rsid w:val="00823E83"/>
    <w:rsid w:val="00866725"/>
    <w:rsid w:val="008900C9"/>
    <w:rsid w:val="008954FC"/>
    <w:rsid w:val="00896770"/>
    <w:rsid w:val="00897976"/>
    <w:rsid w:val="008A6642"/>
    <w:rsid w:val="008B143F"/>
    <w:rsid w:val="008C130A"/>
    <w:rsid w:val="008C3F4D"/>
    <w:rsid w:val="008D5009"/>
    <w:rsid w:val="008D5072"/>
    <w:rsid w:val="008D55AF"/>
    <w:rsid w:val="008F282F"/>
    <w:rsid w:val="00901298"/>
    <w:rsid w:val="009264E1"/>
    <w:rsid w:val="009313F6"/>
    <w:rsid w:val="00933600"/>
    <w:rsid w:val="00935377"/>
    <w:rsid w:val="009371D0"/>
    <w:rsid w:val="0094247A"/>
    <w:rsid w:val="009558BF"/>
    <w:rsid w:val="00973104"/>
    <w:rsid w:val="009853E2"/>
    <w:rsid w:val="009A0954"/>
    <w:rsid w:val="009A250C"/>
    <w:rsid w:val="009A3A83"/>
    <w:rsid w:val="009B2C3D"/>
    <w:rsid w:val="009C61FC"/>
    <w:rsid w:val="009C6F00"/>
    <w:rsid w:val="009D2CBD"/>
    <w:rsid w:val="009D5EEF"/>
    <w:rsid w:val="009E550D"/>
    <w:rsid w:val="009E72E2"/>
    <w:rsid w:val="009F4230"/>
    <w:rsid w:val="009F514B"/>
    <w:rsid w:val="00A01DF7"/>
    <w:rsid w:val="00A1301A"/>
    <w:rsid w:val="00A164D8"/>
    <w:rsid w:val="00A2106D"/>
    <w:rsid w:val="00A259A8"/>
    <w:rsid w:val="00A379F5"/>
    <w:rsid w:val="00A44F17"/>
    <w:rsid w:val="00A4575A"/>
    <w:rsid w:val="00A529F2"/>
    <w:rsid w:val="00A552C9"/>
    <w:rsid w:val="00A67D0A"/>
    <w:rsid w:val="00A73BDB"/>
    <w:rsid w:val="00A84A55"/>
    <w:rsid w:val="00A86E22"/>
    <w:rsid w:val="00A93503"/>
    <w:rsid w:val="00A95B55"/>
    <w:rsid w:val="00AA09CF"/>
    <w:rsid w:val="00AA7710"/>
    <w:rsid w:val="00AB5E31"/>
    <w:rsid w:val="00AE2139"/>
    <w:rsid w:val="00AE635C"/>
    <w:rsid w:val="00B1559B"/>
    <w:rsid w:val="00B16895"/>
    <w:rsid w:val="00B16B0F"/>
    <w:rsid w:val="00B27AB1"/>
    <w:rsid w:val="00B324EF"/>
    <w:rsid w:val="00B40518"/>
    <w:rsid w:val="00B51F0C"/>
    <w:rsid w:val="00B5213D"/>
    <w:rsid w:val="00B85F50"/>
    <w:rsid w:val="00B92F20"/>
    <w:rsid w:val="00BB2499"/>
    <w:rsid w:val="00BC06DD"/>
    <w:rsid w:val="00BC1B2B"/>
    <w:rsid w:val="00BD12D9"/>
    <w:rsid w:val="00C00C44"/>
    <w:rsid w:val="00C03780"/>
    <w:rsid w:val="00C222F8"/>
    <w:rsid w:val="00C27C90"/>
    <w:rsid w:val="00C470A6"/>
    <w:rsid w:val="00C63717"/>
    <w:rsid w:val="00C64E3B"/>
    <w:rsid w:val="00C657B1"/>
    <w:rsid w:val="00C65D00"/>
    <w:rsid w:val="00C70EC0"/>
    <w:rsid w:val="00C7511B"/>
    <w:rsid w:val="00C8366C"/>
    <w:rsid w:val="00C84840"/>
    <w:rsid w:val="00C85447"/>
    <w:rsid w:val="00C85F74"/>
    <w:rsid w:val="00CA1437"/>
    <w:rsid w:val="00CA5FA3"/>
    <w:rsid w:val="00CB4885"/>
    <w:rsid w:val="00CD37B3"/>
    <w:rsid w:val="00D07E31"/>
    <w:rsid w:val="00D2347B"/>
    <w:rsid w:val="00D27223"/>
    <w:rsid w:val="00D33A8E"/>
    <w:rsid w:val="00D376EF"/>
    <w:rsid w:val="00D439C6"/>
    <w:rsid w:val="00D461FF"/>
    <w:rsid w:val="00D50CDF"/>
    <w:rsid w:val="00D643AD"/>
    <w:rsid w:val="00D66C00"/>
    <w:rsid w:val="00D82552"/>
    <w:rsid w:val="00D84EAD"/>
    <w:rsid w:val="00DB254F"/>
    <w:rsid w:val="00DC203E"/>
    <w:rsid w:val="00DC23DC"/>
    <w:rsid w:val="00DC4A02"/>
    <w:rsid w:val="00DD1245"/>
    <w:rsid w:val="00DE06E0"/>
    <w:rsid w:val="00DE2888"/>
    <w:rsid w:val="00DE6E5D"/>
    <w:rsid w:val="00E01DC8"/>
    <w:rsid w:val="00E0770F"/>
    <w:rsid w:val="00E13697"/>
    <w:rsid w:val="00E146DD"/>
    <w:rsid w:val="00E1530B"/>
    <w:rsid w:val="00E23631"/>
    <w:rsid w:val="00E274CE"/>
    <w:rsid w:val="00E477BE"/>
    <w:rsid w:val="00E60E2F"/>
    <w:rsid w:val="00E623DD"/>
    <w:rsid w:val="00E63FD8"/>
    <w:rsid w:val="00E71FAC"/>
    <w:rsid w:val="00E72DB9"/>
    <w:rsid w:val="00E74835"/>
    <w:rsid w:val="00E75A9B"/>
    <w:rsid w:val="00E9311D"/>
    <w:rsid w:val="00EA5EAB"/>
    <w:rsid w:val="00EC65CF"/>
    <w:rsid w:val="00EC7D1F"/>
    <w:rsid w:val="00ED08E5"/>
    <w:rsid w:val="00ED40CB"/>
    <w:rsid w:val="00EF7EE4"/>
    <w:rsid w:val="00F16C66"/>
    <w:rsid w:val="00F16D47"/>
    <w:rsid w:val="00F243BE"/>
    <w:rsid w:val="00F27B3F"/>
    <w:rsid w:val="00F367B2"/>
    <w:rsid w:val="00F5534E"/>
    <w:rsid w:val="00F55842"/>
    <w:rsid w:val="00F61E8B"/>
    <w:rsid w:val="00F7185D"/>
    <w:rsid w:val="00F75FB4"/>
    <w:rsid w:val="00F7782B"/>
    <w:rsid w:val="00F85B32"/>
    <w:rsid w:val="00F9124D"/>
    <w:rsid w:val="00FA1B36"/>
    <w:rsid w:val="00FA2BD7"/>
    <w:rsid w:val="00FA77ED"/>
    <w:rsid w:val="00FB0778"/>
    <w:rsid w:val="00FB2FC4"/>
    <w:rsid w:val="00FB4AEF"/>
    <w:rsid w:val="00FC2270"/>
    <w:rsid w:val="00FC2D27"/>
    <w:rsid w:val="00FE3308"/>
    <w:rsid w:val="00FE6F0B"/>
    <w:rsid w:val="00FF3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D55"/>
    <w:rPr>
      <w:rFonts w:ascii="AngsanaUPC" w:hAnsi="AngsanaUPC" w:cs="AngsanaUP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à¹×éÍàÃ×èÍ§"/>
    <w:basedOn w:val="Normal"/>
    <w:rsid w:val="007A2D55"/>
    <w:pPr>
      <w:ind w:right="386"/>
    </w:pPr>
  </w:style>
  <w:style w:type="paragraph" w:styleId="BalloonText">
    <w:name w:val="Balloon Text"/>
    <w:basedOn w:val="Normal"/>
    <w:semiHidden/>
    <w:rsid w:val="00823E83"/>
    <w:rPr>
      <w:rFonts w:ascii="Tahoma" w:hAnsi="Tahoma" w:cs="Angsana New"/>
      <w:sz w:val="16"/>
      <w:szCs w:val="18"/>
    </w:rPr>
  </w:style>
  <w:style w:type="table" w:styleId="TableGrid">
    <w:name w:val="Table Grid"/>
    <w:basedOn w:val="TableNormal"/>
    <w:rsid w:val="00AE6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5534E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HeaderChar">
    <w:name w:val="Header Char"/>
    <w:link w:val="Header"/>
    <w:rsid w:val="00F5534E"/>
    <w:rPr>
      <w:rFonts w:ascii="AngsanaUPC" w:hAnsi="AngsanaUPC"/>
      <w:sz w:val="28"/>
      <w:szCs w:val="35"/>
    </w:rPr>
  </w:style>
  <w:style w:type="paragraph" w:styleId="Footer">
    <w:name w:val="footer"/>
    <w:basedOn w:val="Normal"/>
    <w:link w:val="FooterChar"/>
    <w:rsid w:val="00F5534E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FooterChar">
    <w:name w:val="Footer Char"/>
    <w:link w:val="Footer"/>
    <w:rsid w:val="00F5534E"/>
    <w:rPr>
      <w:rFonts w:ascii="AngsanaUPC" w:hAnsi="AngsanaUPC"/>
      <w:sz w:val="28"/>
      <w:szCs w:val="35"/>
    </w:rPr>
  </w:style>
  <w:style w:type="paragraph" w:styleId="Subtitle">
    <w:name w:val="Subtitle"/>
    <w:basedOn w:val="Normal"/>
    <w:link w:val="SubtitleChar"/>
    <w:qFormat/>
    <w:rsid w:val="00345BBD"/>
    <w:pPr>
      <w:jc w:val="center"/>
    </w:pPr>
    <w:rPr>
      <w:rFonts w:ascii="CordiaUPC" w:eastAsia="Cordia New" w:hAnsi="CordiaUPC" w:cs="CordiaUPC"/>
      <w:b/>
      <w:bCs/>
      <w:sz w:val="36"/>
      <w:szCs w:val="36"/>
    </w:rPr>
  </w:style>
  <w:style w:type="character" w:customStyle="1" w:styleId="SubtitleChar">
    <w:name w:val="Subtitle Char"/>
    <w:link w:val="Subtitle"/>
    <w:rsid w:val="00345BBD"/>
    <w:rPr>
      <w:rFonts w:ascii="CordiaUPC" w:eastAsia="Cordia New" w:hAnsi="CordiaUPC" w:cs="CordiaUPC"/>
      <w:b/>
      <w:bCs/>
      <w:sz w:val="36"/>
      <w:szCs w:val="36"/>
    </w:rPr>
  </w:style>
  <w:style w:type="paragraph" w:styleId="Title">
    <w:name w:val="Title"/>
    <w:basedOn w:val="Normal"/>
    <w:next w:val="Normal"/>
    <w:link w:val="TitleChar"/>
    <w:qFormat/>
    <w:rsid w:val="00012830"/>
    <w:pPr>
      <w:spacing w:before="240" w:after="60"/>
      <w:jc w:val="center"/>
      <w:outlineLvl w:val="0"/>
    </w:pPr>
    <w:rPr>
      <w:rFonts w:ascii="Cambria" w:hAnsi="Cambria" w:cs="Angsana New"/>
      <w:b/>
      <w:bCs/>
      <w:kern w:val="28"/>
      <w:sz w:val="32"/>
      <w:szCs w:val="40"/>
    </w:rPr>
  </w:style>
  <w:style w:type="character" w:customStyle="1" w:styleId="TitleChar">
    <w:name w:val="Title Char"/>
    <w:link w:val="Title"/>
    <w:rsid w:val="00012830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styleId="Hyperlink">
    <w:name w:val="Hyperlink"/>
    <w:rsid w:val="00B92F20"/>
    <w:rPr>
      <w:color w:val="0000FF"/>
      <w:u w:val="single"/>
    </w:rPr>
  </w:style>
  <w:style w:type="table" w:customStyle="1" w:styleId="1">
    <w:name w:val="เส้นตาราง1"/>
    <w:basedOn w:val="TableNormal"/>
    <w:next w:val="TableGrid"/>
    <w:uiPriority w:val="59"/>
    <w:rsid w:val="00CD37B3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D55"/>
    <w:rPr>
      <w:rFonts w:ascii="AngsanaUPC" w:hAnsi="AngsanaUPC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à¹×éÍàÃ×èÍ§"/>
    <w:basedOn w:val="a"/>
    <w:rsid w:val="007A2D55"/>
    <w:pPr>
      <w:ind w:right="386"/>
    </w:pPr>
  </w:style>
  <w:style w:type="paragraph" w:styleId="a4">
    <w:name w:val="Balloon Text"/>
    <w:basedOn w:val="a"/>
    <w:semiHidden/>
    <w:rsid w:val="00823E83"/>
    <w:rPr>
      <w:rFonts w:ascii="Tahoma" w:hAnsi="Tahoma" w:cs="Angsana New"/>
      <w:sz w:val="16"/>
      <w:szCs w:val="18"/>
    </w:rPr>
  </w:style>
  <w:style w:type="table" w:styleId="a5">
    <w:name w:val="Table Grid"/>
    <w:basedOn w:val="a1"/>
    <w:rsid w:val="00AE6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5534E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หัวกระดาษ อักขระ"/>
    <w:link w:val="a6"/>
    <w:rsid w:val="00F5534E"/>
    <w:rPr>
      <w:rFonts w:ascii="AngsanaUPC" w:hAnsi="AngsanaUPC"/>
      <w:sz w:val="28"/>
      <w:szCs w:val="35"/>
    </w:rPr>
  </w:style>
  <w:style w:type="paragraph" w:styleId="a8">
    <w:name w:val="footer"/>
    <w:basedOn w:val="a"/>
    <w:link w:val="a9"/>
    <w:rsid w:val="00F5534E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9">
    <w:name w:val="ท้ายกระดาษ อักขระ"/>
    <w:link w:val="a8"/>
    <w:rsid w:val="00F5534E"/>
    <w:rPr>
      <w:rFonts w:ascii="AngsanaUPC" w:hAnsi="AngsanaUPC"/>
      <w:sz w:val="28"/>
      <w:szCs w:val="35"/>
    </w:rPr>
  </w:style>
  <w:style w:type="paragraph" w:styleId="aa">
    <w:name w:val="Subtitle"/>
    <w:basedOn w:val="a"/>
    <w:link w:val="ab"/>
    <w:qFormat/>
    <w:rsid w:val="00345BBD"/>
    <w:pPr>
      <w:jc w:val="center"/>
    </w:pPr>
    <w:rPr>
      <w:rFonts w:ascii="CordiaUPC" w:eastAsia="Cordia New" w:hAnsi="CordiaUPC" w:cs="CordiaUPC"/>
      <w:b/>
      <w:bCs/>
      <w:sz w:val="36"/>
      <w:szCs w:val="36"/>
    </w:rPr>
  </w:style>
  <w:style w:type="character" w:customStyle="1" w:styleId="ab">
    <w:name w:val="ชื่อเรื่องรอง อักขระ"/>
    <w:link w:val="aa"/>
    <w:rsid w:val="00345BBD"/>
    <w:rPr>
      <w:rFonts w:ascii="CordiaUPC" w:eastAsia="Cordia New" w:hAnsi="CordiaUPC" w:cs="CordiaUPC"/>
      <w:b/>
      <w:bCs/>
      <w:sz w:val="36"/>
      <w:szCs w:val="36"/>
    </w:rPr>
  </w:style>
  <w:style w:type="paragraph" w:styleId="ac">
    <w:name w:val="Title"/>
    <w:basedOn w:val="a"/>
    <w:next w:val="a"/>
    <w:link w:val="ad"/>
    <w:qFormat/>
    <w:rsid w:val="00012830"/>
    <w:pPr>
      <w:spacing w:before="240" w:after="60"/>
      <w:jc w:val="center"/>
      <w:outlineLvl w:val="0"/>
    </w:pPr>
    <w:rPr>
      <w:rFonts w:ascii="Cambria" w:hAnsi="Cambria" w:cs="Angsana New"/>
      <w:b/>
      <w:bCs/>
      <w:kern w:val="28"/>
      <w:sz w:val="32"/>
      <w:szCs w:val="40"/>
    </w:rPr>
  </w:style>
  <w:style w:type="character" w:customStyle="1" w:styleId="ad">
    <w:name w:val="ชื่อเรื่อง อักขระ"/>
    <w:link w:val="ac"/>
    <w:rsid w:val="00012830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styleId="ae">
    <w:name w:val="Hyperlink"/>
    <w:rsid w:val="00B92F20"/>
    <w:rPr>
      <w:color w:val="0000FF"/>
      <w:u w:val="single"/>
    </w:rPr>
  </w:style>
  <w:style w:type="table" w:customStyle="1" w:styleId="1">
    <w:name w:val="เส้นตาราง1"/>
    <w:basedOn w:val="a1"/>
    <w:next w:val="a5"/>
    <w:uiPriority w:val="59"/>
    <w:rsid w:val="00CD37B3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DE7E1-4521-4696-8D79-6E347F1D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v6800</dc:creator>
  <cp:lastModifiedBy>ThinkPad</cp:lastModifiedBy>
  <cp:revision>2</cp:revision>
  <cp:lastPrinted>2017-12-28T04:40:00Z</cp:lastPrinted>
  <dcterms:created xsi:type="dcterms:W3CDTF">2017-12-31T13:24:00Z</dcterms:created>
  <dcterms:modified xsi:type="dcterms:W3CDTF">2017-12-31T13:24:00Z</dcterms:modified>
</cp:coreProperties>
</file>