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C960E0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349A5" wp14:editId="5B1D2C09">
                <wp:simplePos x="0" y="0"/>
                <wp:positionH relativeFrom="column">
                  <wp:posOffset>5835015</wp:posOffset>
                </wp:positionH>
                <wp:positionV relativeFrom="paragraph">
                  <wp:posOffset>-380365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0E0" w:rsidRPr="00A814CD" w:rsidRDefault="00C960E0" w:rsidP="00C960E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3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9.45pt;margin-top:-29.95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HcRXMTgAAAADAEAAA8AAAAA&#10;AAAAAAAAAAAAkQQAAGRycy9kb3ducmV2LnhtbFBLBQYAAAAABAAEAPMAAACeBQAAAAA=&#10;" filled="f" stroked="f">
                <v:textbox style="mso-fit-shape-to-text:t">
                  <w:txbxContent>
                    <w:p w:rsidR="00C960E0" w:rsidRPr="00A814CD" w:rsidRDefault="00C960E0" w:rsidP="00C960E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3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C8E76" wp14:editId="1CD24BD1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B2F8D" wp14:editId="140C3D0B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mDOAIAABY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7D6B2F8D" wp14:editId="140C3D0B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5C332F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แบบประเมินผลการปฏิบัติงานพนักงานมหาวิทยาลัยประจำ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สายวิชาการ  </w:t>
      </w:r>
      <w:r w:rsidRPr="005C332F">
        <w:rPr>
          <w:rFonts w:ascii="TH NiramitIT๙" w:hAnsi="TH NiramitIT๙" w:cs="TH NiramitIT๙"/>
          <w:b/>
          <w:bCs/>
          <w:sz w:val="32"/>
          <w:szCs w:val="40"/>
          <w:cs/>
        </w:rPr>
        <w:t>(</w:t>
      </w:r>
      <w:r w:rsidR="009E2B59" w:rsidRPr="005C332F">
        <w:rPr>
          <w:rFonts w:ascii="TH NiramitIT๙" w:hAnsi="TH NiramitIT๙" w:cs="TH NiramitIT๙" w:hint="cs"/>
          <w:b/>
          <w:bCs/>
          <w:sz w:val="36"/>
          <w:szCs w:val="36"/>
          <w:cs/>
        </w:rPr>
        <w:t>นักวิจัย</w:t>
      </w:r>
      <w:r w:rsidR="00390C5F" w:rsidRPr="005C332F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)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AF40CE" w:rsidRDefault="00AF40CE" w:rsidP="00AF40CE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AA017B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AF40CE" w:rsidRDefault="00AF40CE" w:rsidP="00AF40CE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AA017B">
        <w:rPr>
          <w:rFonts w:ascii="TH NiramitIT๙" w:hAnsi="TH NiramitIT๙" w:cs="TH NiramitIT๙"/>
          <w:sz w:val="28"/>
        </w:rPr>
        <w:t>)</w:t>
      </w:r>
    </w:p>
    <w:p w:rsidR="00750CE8" w:rsidRDefault="00750CE8" w:rsidP="00390C5F">
      <w:pPr>
        <w:spacing w:after="0" w:line="240" w:lineRule="auto"/>
        <w:rPr>
          <w:rFonts w:ascii="TH NiramitIT๙" w:hAnsi="TH NiramitIT๙" w:cs="TH NiramitIT๙"/>
          <w:sz w:val="28"/>
          <w:cs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Default="00D66DCD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EA163B">
        <w:rPr>
          <w:rFonts w:ascii="TH NiramitIT๙" w:hAnsi="TH NiramitIT๙" w:cs="TH NiramitIT๙"/>
          <w:sz w:val="32"/>
          <w:szCs w:val="32"/>
        </w:rPr>
        <w:t xml:space="preserve">:  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EA163B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475"/>
        <w:gridCol w:w="473"/>
        <w:gridCol w:w="479"/>
        <w:gridCol w:w="479"/>
        <w:gridCol w:w="353"/>
        <w:gridCol w:w="132"/>
        <w:gridCol w:w="1320"/>
        <w:gridCol w:w="1418"/>
        <w:gridCol w:w="1202"/>
      </w:tblGrid>
      <w:tr w:rsidR="006A4297" w:rsidRPr="00F02B51" w:rsidTr="006A4297">
        <w:trPr>
          <w:trHeight w:val="411"/>
        </w:trPr>
        <w:tc>
          <w:tcPr>
            <w:tcW w:w="1829" w:type="pct"/>
            <w:vMerge w:val="restar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197" w:type="pct"/>
            <w:gridSpan w:val="6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371" w:type="pct"/>
            <w:gridSpan w:val="2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602" w:type="pct"/>
            <w:vMerge w:val="restar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6A4297" w:rsidRPr="00F02B51" w:rsidTr="00E35657">
        <w:trPr>
          <w:trHeight w:hRule="exact" w:val="737"/>
        </w:trPr>
        <w:tc>
          <w:tcPr>
            <w:tcW w:w="1829" w:type="pct"/>
            <w:vMerge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8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7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40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0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3" w:type="pct"/>
            <w:gridSpan w:val="2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1" w:type="pct"/>
          </w:tcPr>
          <w:p w:rsidR="006A4297" w:rsidRPr="00F02B51" w:rsidRDefault="006A4297" w:rsidP="00C960E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มาตรฐาน</w:t>
            </w:r>
            <w:r w:rsidR="00C960E0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C960E0">
              <w:rPr>
                <w:rFonts w:ascii="TH NiramitIT๙" w:hAnsi="TH NiramitIT๙" w:cs="TH NiramitIT๙" w:hint="cs"/>
                <w:sz w:val="28"/>
                <w:cs/>
              </w:rPr>
              <w:t>กลาง</w:t>
            </w:r>
          </w:p>
        </w:tc>
        <w:tc>
          <w:tcPr>
            <w:tcW w:w="710" w:type="pct"/>
          </w:tcPr>
          <w:p w:rsidR="006A4297" w:rsidRPr="00F02B51" w:rsidRDefault="00C960E0" w:rsidP="00C960E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ส่วนงานมอบหมาย</w:t>
            </w:r>
            <w:r w:rsidR="006A4297">
              <w:rPr>
                <w:rFonts w:ascii="TH NiramitIT๙" w:hAnsi="TH NiramitIT๙" w:cs="TH NiramitIT๙" w:hint="cs"/>
                <w:sz w:val="28"/>
                <w:cs/>
              </w:rPr>
              <w:t xml:space="preserve">  *</w:t>
            </w:r>
          </w:p>
        </w:tc>
        <w:tc>
          <w:tcPr>
            <w:tcW w:w="602" w:type="pct"/>
            <w:vMerge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6A4297" w:rsidRPr="00F02B51" w:rsidTr="00E35657">
        <w:trPr>
          <w:trHeight w:hRule="exact" w:val="1241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ภาระงาน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วิจัย  </w:t>
            </w:r>
            <w:r w:rsidR="00EA163B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(ให้พิจารณางบประมาณ จำนวนโครงการ หัวหน้าโครงการ การตีพิมพ์)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6A429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3</w:t>
            </w: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>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417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2. ภาระงา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นวิชาการอื่น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397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 ภาระงานบริการวิชาการ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423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งานทำนุบำรุงศิลปวัฒนธรรม</w:t>
            </w:r>
            <w:r w:rsidRPr="00390C5F">
              <w:rPr>
                <w:rFonts w:ascii="TH NiramitIT๙" w:hAnsi="TH NiramitIT๙" w:cs="TH NiramitIT๙"/>
                <w:sz w:val="28"/>
              </w:rPr>
              <w:t xml:space="preserve">  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ไม่เกิน 10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429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5.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ภาระงานอื่น ๆ  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AA017B" w:rsidRPr="00F02B51" w:rsidTr="00AA017B">
        <w:trPr>
          <w:trHeight w:hRule="exact" w:val="437"/>
        </w:trPr>
        <w:tc>
          <w:tcPr>
            <w:tcW w:w="2961" w:type="pct"/>
            <w:gridSpan w:val="6"/>
            <w:tcBorders>
              <w:bottom w:val="single" w:sz="4" w:space="0" w:color="auto"/>
              <w:right w:val="nil"/>
            </w:tcBorders>
          </w:tcPr>
          <w:p w:rsidR="00AA017B" w:rsidRPr="00F02B51" w:rsidRDefault="00AA017B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27" w:type="pct"/>
            <w:gridSpan w:val="2"/>
            <w:tcBorders>
              <w:left w:val="nil"/>
              <w:bottom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602" w:type="pct"/>
            <w:vAlign w:val="center"/>
          </w:tcPr>
          <w:p w:rsidR="00AA017B" w:rsidRPr="00F02B51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AA017B" w:rsidRPr="00F02B51" w:rsidTr="00AA017B">
        <w:trPr>
          <w:trHeight w:hRule="exact" w:val="779"/>
        </w:trPr>
        <w:tc>
          <w:tcPr>
            <w:tcW w:w="2961" w:type="pct"/>
            <w:gridSpan w:val="6"/>
            <w:tcBorders>
              <w:right w:val="nil"/>
            </w:tcBorders>
          </w:tcPr>
          <w:p w:rsidR="00AA017B" w:rsidRPr="00A81C87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D2B302" wp14:editId="572A2E64">
                      <wp:simplePos x="0" y="0"/>
                      <wp:positionH relativeFrom="column">
                        <wp:posOffset>3566617</wp:posOffset>
                      </wp:positionH>
                      <wp:positionV relativeFrom="paragraph">
                        <wp:posOffset>41351</wp:posOffset>
                      </wp:positionV>
                      <wp:extent cx="1360627" cy="402336"/>
                      <wp:effectExtent l="0" t="0" r="11430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627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0.85pt;margin-top:3.25pt;width:107.15pt;height:31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4283EE" wp14:editId="7ACBED84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17B" w:rsidRPr="00077C4D" w:rsidRDefault="00AA017B" w:rsidP="00AA017B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AA017B" w:rsidRPr="00077C4D" w:rsidRDefault="00AA017B" w:rsidP="00AA017B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437" w:type="pct"/>
            <w:gridSpan w:val="3"/>
            <w:tcBorders>
              <w:left w:val="nil"/>
            </w:tcBorders>
          </w:tcPr>
          <w:p w:rsidR="00AA017B" w:rsidRDefault="00AA017B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63D9A9" wp14:editId="1DA21A37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59385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17B" w:rsidRPr="00C75699" w:rsidRDefault="00AA017B" w:rsidP="00AA017B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12332E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92.05pt;margin-top:4.7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" filled="f" stroked="f">
                      <v:textbox>
                        <w:txbxContent>
                          <w:p w:rsidR="00AA017B" w:rsidRPr="00C75699" w:rsidRDefault="00AA017B" w:rsidP="00AA017B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12332E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D46028" wp14:editId="6479D6D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AA017B" w:rsidRPr="00F02B51" w:rsidRDefault="00AA017B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02" w:type="pct"/>
            <w:vAlign w:val="center"/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AA017B" w:rsidRPr="00F02B51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AA017B" w:rsidRDefault="00AA017B" w:rsidP="006A4297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6A4297" w:rsidRPr="00DB1C11" w:rsidRDefault="006A4297" w:rsidP="006A4297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/>
          <w:sz w:val="26"/>
          <w:szCs w:val="26"/>
        </w:rPr>
        <w:t xml:space="preserve">* 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น้ำหนัก</w:t>
      </w:r>
      <w:r w:rsidR="00C960E0">
        <w:rPr>
          <w:rFonts w:ascii="TH NiramitIT๙" w:hAnsi="TH NiramitIT๙" w:cs="TH NiramitIT๙" w:hint="cs"/>
          <w:sz w:val="26"/>
          <w:szCs w:val="26"/>
          <w:cs/>
        </w:rPr>
        <w:t>ที่ส่วนงานมอบหมาย</w:t>
      </w:r>
      <w:r w:rsidR="00E4213F">
        <w:rPr>
          <w:rFonts w:ascii="TH NiramitIT๙" w:hAnsi="TH NiramitIT๙" w:cs="TH NiramitIT๙" w:hint="cs"/>
          <w:sz w:val="26"/>
          <w:szCs w:val="26"/>
          <w:cs/>
        </w:rPr>
        <w:t>จะต้องสอดคล้องกับภาระงานขั้นต่ำตามที่มหาวิทยาลัยกำหนด</w:t>
      </w:r>
    </w:p>
    <w:p w:rsidR="006A4297" w:rsidRDefault="006A4297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A4297" w:rsidRDefault="006A4297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4213F" w:rsidRDefault="00E4213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4213F" w:rsidRDefault="00E4213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EA163B" w:rsidRDefault="001F703B" w:rsidP="00EA163B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EA163B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EA163B">
        <w:rPr>
          <w:rFonts w:ascii="TH NiramitIT๙" w:hAnsi="TH NiramitIT๙" w:cs="TH NiramitIT๙"/>
          <w:sz w:val="32"/>
          <w:szCs w:val="32"/>
        </w:rPr>
        <w:t xml:space="preserve"> 2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A163B">
        <w:rPr>
          <w:rFonts w:ascii="TH NiramitIT๙" w:hAnsi="TH NiramitIT๙" w:cs="TH NiramitIT๙"/>
          <w:sz w:val="32"/>
          <w:szCs w:val="32"/>
        </w:rPr>
        <w:t xml:space="preserve">:  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AA017B" w:rsidRPr="001F703B" w:rsidRDefault="00AA017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3F40A1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AA017B" w:rsidRDefault="00AA017B" w:rsidP="00AA017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183"/>
        <w:gridCol w:w="1295"/>
        <w:gridCol w:w="828"/>
        <w:gridCol w:w="1182"/>
      </w:tblGrid>
      <w:tr w:rsidR="0078601C" w:rsidTr="008303E6">
        <w:tc>
          <w:tcPr>
            <w:tcW w:w="6253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305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8303E6">
        <w:tc>
          <w:tcPr>
            <w:tcW w:w="6253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95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3F40A1" w:rsidRDefault="003F40A1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จำนวนสมรรถนะ</w:t>
            </w:r>
            <w:r w:rsidR="0078601C">
              <w:rPr>
                <w:rFonts w:ascii="TH NiramitIT๙" w:hAnsi="TH NiramitIT๙" w:cs="TH NiramitIT๙" w:hint="cs"/>
                <w:sz w:val="28"/>
                <w:cs/>
              </w:rPr>
              <w:t xml:space="preserve">ต่ำกว่าระดับสมรรถนะที่คาดหวัง </w:t>
            </w:r>
            <w:r w:rsidR="0078601C"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/>
                <w:sz w:val="28"/>
              </w:rPr>
              <w:t xml:space="preserve">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3F40A1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3F40A1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AA017B" w:rsidTr="00475B02">
        <w:tc>
          <w:tcPr>
            <w:tcW w:w="8376" w:type="dxa"/>
            <w:gridSpan w:val="4"/>
          </w:tcPr>
          <w:p w:rsidR="00AA017B" w:rsidRDefault="00AA017B" w:rsidP="00475B02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AA017B" w:rsidTr="00475B02">
        <w:tc>
          <w:tcPr>
            <w:tcW w:w="8376" w:type="dxa"/>
            <w:gridSpan w:val="4"/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BDC36B" wp14:editId="08FEA170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17B" w:rsidRPr="00C75699" w:rsidRDefault="00AA017B" w:rsidP="00AA017B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12332E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AA017B" w:rsidRPr="00C75699" w:rsidRDefault="00AA017B" w:rsidP="00AA017B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12332E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83F6B1" wp14:editId="009BB634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3" name="วงเล็บเหลี่ยมคู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3" o:spid="_x0000_s1026" type="#_x0000_t185" style="position:absolute;margin-left:169.05pt;margin-top:4.9pt;width:203.9pt;height:2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A98A75" wp14:editId="333192BB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tab/>
      </w:r>
      <w:r w:rsidR="00A93712" w:rsidRPr="00EA163B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EA163B">
        <w:rPr>
          <w:rFonts w:ascii="TH NiramitIT๙" w:hAnsi="TH NiramitIT๙" w:cs="TH NiramitIT๙"/>
          <w:sz w:val="32"/>
          <w:szCs w:val="32"/>
        </w:rPr>
        <w:t>: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AA017B" w:rsidRPr="00744E0F" w:rsidTr="00475B02">
        <w:tc>
          <w:tcPr>
            <w:tcW w:w="5920" w:type="dxa"/>
            <w:vAlign w:val="center"/>
          </w:tcPr>
          <w:p w:rsidR="00AA017B" w:rsidRPr="00744E0F" w:rsidRDefault="00AA017B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AA017B" w:rsidRPr="00744E0F" w:rsidRDefault="00AA017B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AA017B" w:rsidTr="00475B02">
        <w:tc>
          <w:tcPr>
            <w:tcW w:w="5920" w:type="dxa"/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AA017B" w:rsidTr="00475B02">
        <w:tc>
          <w:tcPr>
            <w:tcW w:w="5920" w:type="dxa"/>
            <w:tcBorders>
              <w:bottom w:val="single" w:sz="4" w:space="0" w:color="auto"/>
            </w:tcBorders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AA017B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AA017B" w:rsidRPr="002D4D80" w:rsidRDefault="00AA017B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  <w:bookmarkStart w:id="0" w:name="_GoBack"/>
      <w:bookmarkEnd w:id="0"/>
    </w:p>
    <w:p w:rsidR="00EA163B" w:rsidRPr="00F02B51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EA163B" w:rsidRPr="00F02B51" w:rsidTr="00A00609">
        <w:tc>
          <w:tcPr>
            <w:tcW w:w="6912" w:type="dxa"/>
          </w:tcPr>
          <w:p w:rsidR="00EA163B" w:rsidRPr="00F02B51" w:rsidRDefault="00EA163B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EA163B" w:rsidRPr="00F02B51" w:rsidRDefault="00EA163B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EA163B" w:rsidRPr="00F02B51" w:rsidRDefault="00EA163B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A163B" w:rsidRPr="00F02B51" w:rsidTr="00A00609">
        <w:tc>
          <w:tcPr>
            <w:tcW w:w="6912" w:type="dxa"/>
          </w:tcPr>
          <w:p w:rsidR="00EA163B" w:rsidRPr="00F02B51" w:rsidRDefault="00EA163B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A163B" w:rsidRPr="00F02B51" w:rsidRDefault="00EA163B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EA163B" w:rsidRPr="00F02B51" w:rsidRDefault="00EA163B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A163B" w:rsidRPr="00F02B51" w:rsidRDefault="00EA163B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1CC800" wp14:editId="3C316597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55pt;margin-top:9.95pt;width:362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L2CbT1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133788" wp14:editId="524648E7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7A05B" wp14:editId="3B7FA61D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148579" wp14:editId="4D512BC1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0858D0" wp14:editId="61440B43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Pr="008A4654" w:rsidRDefault="00EA163B" w:rsidP="00EA163B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sectPr w:rsidR="00EA163B" w:rsidSect="00AA017B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8C" w:rsidRDefault="00D7428C" w:rsidP="00390C5F">
      <w:pPr>
        <w:spacing w:after="0" w:line="240" w:lineRule="auto"/>
      </w:pPr>
      <w:r>
        <w:separator/>
      </w:r>
    </w:p>
  </w:endnote>
  <w:endnote w:type="continuationSeparator" w:id="0">
    <w:p w:rsidR="00D7428C" w:rsidRDefault="00D7428C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8C" w:rsidRDefault="00D7428C" w:rsidP="00390C5F">
      <w:pPr>
        <w:spacing w:after="0" w:line="240" w:lineRule="auto"/>
      </w:pPr>
      <w:r>
        <w:separator/>
      </w:r>
    </w:p>
  </w:footnote>
  <w:footnote w:type="continuationSeparator" w:id="0">
    <w:p w:rsidR="00D7428C" w:rsidRDefault="00D7428C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2E" w:rsidRPr="0012332E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53E40"/>
    <w:rsid w:val="000577BC"/>
    <w:rsid w:val="00057B82"/>
    <w:rsid w:val="00061061"/>
    <w:rsid w:val="0006210B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32AD"/>
    <w:rsid w:val="000F736C"/>
    <w:rsid w:val="0010203D"/>
    <w:rsid w:val="0010280A"/>
    <w:rsid w:val="00110C5F"/>
    <w:rsid w:val="0011312A"/>
    <w:rsid w:val="00114506"/>
    <w:rsid w:val="001161D1"/>
    <w:rsid w:val="0012000C"/>
    <w:rsid w:val="00121FB1"/>
    <w:rsid w:val="0012332E"/>
    <w:rsid w:val="00125DFC"/>
    <w:rsid w:val="001271F9"/>
    <w:rsid w:val="0013007F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1736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3390"/>
    <w:rsid w:val="00245642"/>
    <w:rsid w:val="00245B22"/>
    <w:rsid w:val="00247121"/>
    <w:rsid w:val="0025606D"/>
    <w:rsid w:val="0026396E"/>
    <w:rsid w:val="00263A4A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4B96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D685F"/>
    <w:rsid w:val="003E48AD"/>
    <w:rsid w:val="003E5651"/>
    <w:rsid w:val="003F40A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031"/>
    <w:rsid w:val="005A7290"/>
    <w:rsid w:val="005C332F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4297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274EB"/>
    <w:rsid w:val="007372B9"/>
    <w:rsid w:val="00744E0F"/>
    <w:rsid w:val="00747EB8"/>
    <w:rsid w:val="007508CB"/>
    <w:rsid w:val="00750CE8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009C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1B38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2B59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579D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017B"/>
    <w:rsid w:val="00AA2737"/>
    <w:rsid w:val="00AA652D"/>
    <w:rsid w:val="00AB2A68"/>
    <w:rsid w:val="00AB3CD9"/>
    <w:rsid w:val="00AB47CE"/>
    <w:rsid w:val="00AC1898"/>
    <w:rsid w:val="00AD18D9"/>
    <w:rsid w:val="00AD2383"/>
    <w:rsid w:val="00AE0614"/>
    <w:rsid w:val="00AE654C"/>
    <w:rsid w:val="00AF23EB"/>
    <w:rsid w:val="00AF40CE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0B26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35E73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77245"/>
    <w:rsid w:val="00C819DD"/>
    <w:rsid w:val="00C86690"/>
    <w:rsid w:val="00C90F48"/>
    <w:rsid w:val="00C926E6"/>
    <w:rsid w:val="00C960E0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428C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025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4213F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163B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19CD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49B5"/>
    <w:rsid w:val="00FB5937"/>
    <w:rsid w:val="00FB6E58"/>
    <w:rsid w:val="00FC25FF"/>
    <w:rsid w:val="00FC4233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2016-02-25T06:51:00Z</cp:lastPrinted>
  <dcterms:created xsi:type="dcterms:W3CDTF">2016-03-04T06:38:00Z</dcterms:created>
  <dcterms:modified xsi:type="dcterms:W3CDTF">2016-06-06T06:08:00Z</dcterms:modified>
</cp:coreProperties>
</file>